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45" w:rsidRPr="006D3432" w:rsidRDefault="003C3845" w:rsidP="006D3432">
      <w:pPr>
        <w:pStyle w:val="a5"/>
        <w:widowControl w:val="0"/>
        <w:ind w:firstLine="567"/>
        <w:rPr>
          <w:sz w:val="24"/>
          <w:szCs w:val="24"/>
        </w:rPr>
      </w:pPr>
      <w:r w:rsidRPr="006D3432">
        <w:rPr>
          <w:sz w:val="24"/>
          <w:szCs w:val="24"/>
        </w:rPr>
        <w:t>Должностной регламент</w:t>
      </w:r>
    </w:p>
    <w:p w:rsidR="00E666E5" w:rsidRPr="006D3432" w:rsidRDefault="003C3845" w:rsidP="006D3432">
      <w:pPr>
        <w:pStyle w:val="a5"/>
        <w:widowControl w:val="0"/>
        <w:ind w:firstLine="567"/>
        <w:rPr>
          <w:sz w:val="24"/>
          <w:szCs w:val="24"/>
        </w:rPr>
      </w:pPr>
      <w:r w:rsidRPr="006D3432">
        <w:rPr>
          <w:sz w:val="24"/>
          <w:szCs w:val="24"/>
        </w:rPr>
        <w:t>государственного налогового инспектор</w:t>
      </w:r>
      <w:r w:rsidR="005307B6" w:rsidRPr="006D3432">
        <w:rPr>
          <w:sz w:val="24"/>
          <w:szCs w:val="24"/>
        </w:rPr>
        <w:t>а отдела камеральных проверок №2</w:t>
      </w:r>
    </w:p>
    <w:p w:rsidR="003C3845" w:rsidRPr="006D3432" w:rsidRDefault="003C3845" w:rsidP="006D3432">
      <w:pPr>
        <w:pStyle w:val="a5"/>
        <w:widowControl w:val="0"/>
        <w:ind w:firstLine="567"/>
        <w:rPr>
          <w:sz w:val="24"/>
          <w:szCs w:val="24"/>
        </w:rPr>
      </w:pPr>
      <w:r w:rsidRPr="006D3432">
        <w:rPr>
          <w:sz w:val="24"/>
          <w:szCs w:val="24"/>
        </w:rPr>
        <w:t>Межрайонной инспекции Федеральной налоговой службы №3 по Рязанской области</w:t>
      </w:r>
    </w:p>
    <w:p w:rsidR="003C3845" w:rsidRPr="006D3432" w:rsidRDefault="003C3845" w:rsidP="006D3432">
      <w:pPr>
        <w:pStyle w:val="ConsPlusNormal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3C3845" w:rsidRPr="006D3432" w:rsidRDefault="003C3845" w:rsidP="006D3432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D3432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3C3845" w:rsidRPr="006D3432" w:rsidRDefault="003C3845" w:rsidP="006D3432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6D3432" w:rsidRDefault="003C3845" w:rsidP="006D3432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</w:t>
      </w:r>
      <w:r w:rsidR="00F96F47" w:rsidRPr="006D3432">
        <w:rPr>
          <w:rFonts w:ascii="Times New Roman" w:hAnsi="Times New Roman"/>
          <w:sz w:val="24"/>
          <w:szCs w:val="24"/>
        </w:rPr>
        <w:t xml:space="preserve"> </w:t>
      </w:r>
      <w:r w:rsidRPr="006D3432">
        <w:rPr>
          <w:rFonts w:ascii="Times New Roman" w:hAnsi="Times New Roman"/>
          <w:sz w:val="24"/>
          <w:szCs w:val="24"/>
        </w:rPr>
        <w:t>(далее</w:t>
      </w:r>
      <w:r w:rsidR="00F96F47" w:rsidRPr="006D3432">
        <w:rPr>
          <w:rFonts w:ascii="Times New Roman" w:hAnsi="Times New Roman"/>
          <w:sz w:val="24"/>
          <w:szCs w:val="24"/>
        </w:rPr>
        <w:t xml:space="preserve"> </w:t>
      </w:r>
      <w:r w:rsidRPr="006D3432">
        <w:rPr>
          <w:rFonts w:ascii="Times New Roman" w:hAnsi="Times New Roman"/>
          <w:sz w:val="24"/>
          <w:szCs w:val="24"/>
        </w:rPr>
        <w:t>–</w:t>
      </w:r>
      <w:r w:rsidR="00F96F47" w:rsidRPr="006D3432">
        <w:rPr>
          <w:rFonts w:ascii="Times New Roman" w:hAnsi="Times New Roman"/>
          <w:sz w:val="24"/>
          <w:szCs w:val="24"/>
        </w:rPr>
        <w:t xml:space="preserve"> </w:t>
      </w:r>
      <w:r w:rsidRPr="006D3432">
        <w:rPr>
          <w:rFonts w:ascii="Times New Roman" w:hAnsi="Times New Roman"/>
          <w:sz w:val="24"/>
          <w:szCs w:val="24"/>
        </w:rPr>
        <w:t>гражданская служба) государственного налогового инспектор</w:t>
      </w:r>
      <w:r w:rsidR="005307B6" w:rsidRPr="006D3432">
        <w:rPr>
          <w:rFonts w:ascii="Times New Roman" w:hAnsi="Times New Roman"/>
          <w:sz w:val="24"/>
          <w:szCs w:val="24"/>
        </w:rPr>
        <w:t>а отдела камеральных проверок №2</w:t>
      </w:r>
      <w:r w:rsidRPr="006D3432">
        <w:rPr>
          <w:rFonts w:ascii="Times New Roman" w:hAnsi="Times New Roman"/>
          <w:sz w:val="24"/>
          <w:szCs w:val="24"/>
        </w:rPr>
        <w:t xml:space="preserve"> Межрайонной ИФНС России №3 по Рязанской области относится к старшей группе должностей гражданской службы категории «специалисты».</w:t>
      </w:r>
    </w:p>
    <w:p w:rsidR="003C3845" w:rsidRPr="006D3432" w:rsidRDefault="0082356F" w:rsidP="006D3432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6D3432">
          <w:rPr>
            <w:rFonts w:ascii="Times New Roman" w:hAnsi="Times New Roman"/>
            <w:sz w:val="24"/>
            <w:szCs w:val="24"/>
          </w:rPr>
          <w:t>Реестру</w:t>
        </w:r>
      </w:hyperlink>
      <w:r w:rsidRPr="006D3432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- 11-3-4-096.</w:t>
      </w:r>
    </w:p>
    <w:p w:rsidR="00F96F47" w:rsidRPr="006D3432" w:rsidRDefault="00F96F47" w:rsidP="006D343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6D3432">
        <w:rPr>
          <w:rFonts w:ascii="Times New Roman" w:hAnsi="Times New Roman"/>
          <w:bCs/>
          <w:sz w:val="24"/>
          <w:szCs w:val="24"/>
        </w:rPr>
        <w:t>3. Вид профессиональной служебной деятельности  государственного налогового инспектора: регулирование налоговой деятельности в сфере администрирования страховых взносов.</w:t>
      </w:r>
    </w:p>
    <w:p w:rsidR="00F96F47" w:rsidRPr="006D3432" w:rsidRDefault="00F96F47" w:rsidP="006D343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6D3432">
        <w:rPr>
          <w:rFonts w:ascii="Times New Roman" w:hAnsi="Times New Roman"/>
          <w:bCs/>
          <w:sz w:val="24"/>
          <w:szCs w:val="24"/>
        </w:rPr>
        <w:t xml:space="preserve">4. Назначение на должность и освобождение от должности государственного налогового инспектора осуществляются приказом межрайонной ИФНС России №3 по Рязанской области (далее – инспекция).  </w:t>
      </w:r>
    </w:p>
    <w:p w:rsidR="00F96F47" w:rsidRPr="006D3432" w:rsidRDefault="00F96F47" w:rsidP="006D34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 xml:space="preserve">5. </w:t>
      </w:r>
      <w:r w:rsidRPr="006D3432">
        <w:rPr>
          <w:rFonts w:ascii="Times New Roman" w:hAnsi="Times New Roman"/>
          <w:bCs/>
          <w:sz w:val="24"/>
          <w:szCs w:val="24"/>
        </w:rPr>
        <w:t xml:space="preserve">Государственный налоговый инспектор </w:t>
      </w:r>
      <w:r w:rsidRPr="006D3432">
        <w:rPr>
          <w:rFonts w:ascii="Times New Roman" w:hAnsi="Times New Roman"/>
          <w:sz w:val="24"/>
          <w:szCs w:val="24"/>
        </w:rPr>
        <w:t>непосредственно подчиняется начальнику (заместителю начальника) отдела.</w:t>
      </w:r>
    </w:p>
    <w:p w:rsidR="00F96F47" w:rsidRPr="006D3432" w:rsidRDefault="00F96F47" w:rsidP="006D3432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F96F47" w:rsidRPr="006D3432" w:rsidRDefault="00F96F47" w:rsidP="006D3432">
      <w:pPr>
        <w:pStyle w:val="ConsPlusNormal"/>
        <w:numPr>
          <w:ilvl w:val="0"/>
          <w:numId w:val="11"/>
        </w:numPr>
        <w:adjustRightInd w:val="0"/>
        <w:ind w:left="0"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D3432">
        <w:rPr>
          <w:rFonts w:ascii="Times New Roman" w:hAnsi="Times New Roman"/>
          <w:b/>
          <w:sz w:val="24"/>
          <w:szCs w:val="24"/>
        </w:rPr>
        <w:t>Квалификационные требования для замещения</w:t>
      </w:r>
    </w:p>
    <w:p w:rsidR="00F96F47" w:rsidRPr="006D3432" w:rsidRDefault="00F96F47" w:rsidP="006D3432">
      <w:pPr>
        <w:pStyle w:val="ConsPlusNormal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D3432">
        <w:rPr>
          <w:rFonts w:ascii="Times New Roman" w:hAnsi="Times New Roman"/>
          <w:b/>
          <w:sz w:val="24"/>
          <w:szCs w:val="24"/>
        </w:rPr>
        <w:t>должности гражданской службы</w:t>
      </w:r>
    </w:p>
    <w:p w:rsidR="00F96F47" w:rsidRPr="006D3432" w:rsidRDefault="00F96F47" w:rsidP="006D3432">
      <w:pPr>
        <w:pStyle w:val="ConsPlusNormal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F96F47" w:rsidRPr="006D3432" w:rsidRDefault="00F96F47" w:rsidP="006D3432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D3432">
        <w:rPr>
          <w:rFonts w:ascii="Times New Roman" w:hAnsi="Times New Roman"/>
          <w:color w:val="000000"/>
          <w:sz w:val="24"/>
          <w:szCs w:val="24"/>
        </w:rPr>
        <w:t xml:space="preserve">6. Для замещения должности </w:t>
      </w:r>
      <w:r w:rsidRPr="006D3432">
        <w:rPr>
          <w:rFonts w:ascii="Times New Roman" w:hAnsi="Times New Roman"/>
          <w:bCs/>
          <w:color w:val="000000"/>
          <w:sz w:val="24"/>
          <w:szCs w:val="24"/>
        </w:rPr>
        <w:t xml:space="preserve">государственного налогового инспектора </w:t>
      </w:r>
      <w:r w:rsidRPr="006D3432">
        <w:rPr>
          <w:rFonts w:ascii="Times New Roman" w:hAnsi="Times New Roman"/>
          <w:color w:val="000000"/>
          <w:sz w:val="24"/>
          <w:szCs w:val="24"/>
        </w:rPr>
        <w:t xml:space="preserve">устанавливаются следующие требования: </w:t>
      </w:r>
    </w:p>
    <w:p w:rsidR="00F96F47" w:rsidRPr="006D3432" w:rsidRDefault="00F96F47" w:rsidP="006D3432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D3432">
        <w:rPr>
          <w:rFonts w:ascii="Times New Roman" w:hAnsi="Times New Roman"/>
          <w:color w:val="000000"/>
          <w:sz w:val="24"/>
          <w:szCs w:val="24"/>
        </w:rPr>
        <w:t>6.1.  наличие высшего образования;</w:t>
      </w:r>
    </w:p>
    <w:p w:rsidR="00F96F47" w:rsidRPr="006D3432" w:rsidRDefault="00F96F47" w:rsidP="006D3432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D3432">
        <w:rPr>
          <w:rFonts w:ascii="Times New Roman" w:hAnsi="Times New Roman"/>
          <w:color w:val="000000"/>
          <w:sz w:val="24"/>
          <w:szCs w:val="24"/>
        </w:rPr>
        <w:t xml:space="preserve">6.2. </w:t>
      </w:r>
      <w:r w:rsidRPr="006D3432">
        <w:rPr>
          <w:rFonts w:ascii="Times New Roman" w:hAnsi="Times New Roman"/>
          <w:sz w:val="24"/>
          <w:szCs w:val="24"/>
        </w:rPr>
        <w:t xml:space="preserve">при назначении на должность </w:t>
      </w:r>
      <w:r w:rsidRPr="006D3432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6D3432">
        <w:rPr>
          <w:rFonts w:ascii="Times New Roman" w:hAnsi="Times New Roman"/>
          <w:sz w:val="24"/>
          <w:szCs w:val="24"/>
        </w:rPr>
        <w:t xml:space="preserve"> требования к стажу не предъявляются</w:t>
      </w:r>
    </w:p>
    <w:p w:rsidR="00F96F47" w:rsidRPr="006D3432" w:rsidRDefault="00F96F47" w:rsidP="006D343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pacing w:val="-2"/>
          <w:sz w:val="24"/>
          <w:szCs w:val="24"/>
        </w:rPr>
      </w:pPr>
      <w:r w:rsidRPr="006D3432">
        <w:rPr>
          <w:rFonts w:ascii="Times New Roman" w:hAnsi="Times New Roman"/>
          <w:color w:val="000000"/>
          <w:sz w:val="24"/>
          <w:szCs w:val="24"/>
        </w:rPr>
        <w:t xml:space="preserve">6.3. </w:t>
      </w:r>
      <w:proofErr w:type="gramStart"/>
      <w:r w:rsidRPr="006D3432">
        <w:rPr>
          <w:rFonts w:ascii="Times New Roman" w:hAnsi="Times New Roman"/>
          <w:color w:val="000000"/>
          <w:sz w:val="24"/>
          <w:szCs w:val="24"/>
        </w:rPr>
        <w:t>Наличие базовых зна</w:t>
      </w:r>
      <w:bookmarkStart w:id="0" w:name="_GoBack"/>
      <w:bookmarkEnd w:id="0"/>
      <w:r w:rsidRPr="006D3432">
        <w:rPr>
          <w:rFonts w:ascii="Times New Roman" w:hAnsi="Times New Roman"/>
          <w:color w:val="000000"/>
          <w:sz w:val="24"/>
          <w:szCs w:val="24"/>
        </w:rPr>
        <w:t xml:space="preserve">ний: государственного языка Российской Федерации (русского языка); основ </w:t>
      </w:r>
      <w:hyperlink r:id="rId9" w:history="1">
        <w:r w:rsidRPr="006D3432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Конституции</w:t>
        </w:r>
      </w:hyperlink>
      <w:r w:rsidRPr="006D3432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Федерации, Федерального </w:t>
      </w:r>
      <w:hyperlink r:id="rId10" w:history="1">
        <w:r w:rsidRPr="006D3432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Pr="006D3432">
        <w:rPr>
          <w:rFonts w:ascii="Times New Roman" w:hAnsi="Times New Roman"/>
          <w:color w:val="000000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6D3432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Pr="006D3432">
        <w:rPr>
          <w:rFonts w:ascii="Times New Roman" w:hAnsi="Times New Roman"/>
          <w:color w:val="000000"/>
          <w:sz w:val="24"/>
          <w:szCs w:val="24"/>
        </w:rPr>
        <w:t xml:space="preserve"> от 27 июля 2004 г.     № 79-ФЗ «О государственной гражданской службе Российской Федерации», Федерального </w:t>
      </w:r>
      <w:hyperlink r:id="rId12" w:history="1">
        <w:r w:rsidRPr="006D3432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Pr="006D3432">
        <w:rPr>
          <w:rFonts w:ascii="Times New Roman" w:hAnsi="Times New Roman"/>
          <w:color w:val="000000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6D3432">
        <w:rPr>
          <w:rFonts w:ascii="Times New Roman" w:hAnsi="Times New Roman"/>
          <w:color w:val="000000"/>
          <w:sz w:val="24"/>
          <w:szCs w:val="24"/>
        </w:rPr>
        <w:t xml:space="preserve"> Федеральный </w:t>
      </w:r>
      <w:hyperlink r:id="rId13" w:history="1">
        <w:r w:rsidRPr="006D3432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</w:t>
        </w:r>
      </w:hyperlink>
      <w:r w:rsidRPr="006D3432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 от 27 июля 2006 г. N 152-ФЗ "О персональных данных";  </w:t>
      </w:r>
      <w:hyperlink r:id="rId14" w:history="1">
        <w:r w:rsidRPr="006D3432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постановление</w:t>
        </w:r>
      </w:hyperlink>
      <w:r w:rsidRPr="006D3432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</w:t>
      </w:r>
      <w:r w:rsidRPr="006D3432">
        <w:rPr>
          <w:rFonts w:ascii="Times New Roman" w:hAnsi="Times New Roman"/>
          <w:color w:val="000000"/>
          <w:spacing w:val="-2"/>
          <w:sz w:val="24"/>
          <w:szCs w:val="24"/>
        </w:rPr>
        <w:t xml:space="preserve">; </w:t>
      </w:r>
      <w:r w:rsidRPr="006D3432">
        <w:rPr>
          <w:rFonts w:ascii="Times New Roman" w:hAnsi="Times New Roman"/>
          <w:color w:val="000000"/>
          <w:sz w:val="24"/>
          <w:szCs w:val="24"/>
        </w:rPr>
        <w:t xml:space="preserve">аппаратного и программного обеспечения; возможностей и особенностей </w:t>
      </w:r>
      <w:proofErr w:type="gramStart"/>
      <w:r w:rsidRPr="006D3432">
        <w:rPr>
          <w:rFonts w:ascii="Times New Roman" w:hAnsi="Times New Roman"/>
          <w:color w:val="000000"/>
          <w:sz w:val="24"/>
          <w:szCs w:val="24"/>
        </w:rPr>
        <w:t>применения</w:t>
      </w:r>
      <w:proofErr w:type="gramEnd"/>
      <w:r w:rsidRPr="006D3432">
        <w:rPr>
          <w:rFonts w:ascii="Times New Roman" w:hAnsi="Times New Roman"/>
          <w:color w:val="000000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96F47" w:rsidRPr="006D3432" w:rsidRDefault="00F96F47" w:rsidP="006D343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D3432">
        <w:rPr>
          <w:rFonts w:ascii="Times New Roman" w:hAnsi="Times New Roman"/>
          <w:color w:val="000000"/>
          <w:sz w:val="24"/>
          <w:szCs w:val="24"/>
        </w:rPr>
        <w:t xml:space="preserve">6.4. Наличие профессиональных знаний: </w:t>
      </w:r>
    </w:p>
    <w:p w:rsidR="00F96F47" w:rsidRPr="006D3432" w:rsidRDefault="00F96F47" w:rsidP="006D3432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6D3432">
        <w:rPr>
          <w:rFonts w:ascii="Times New Roman" w:hAnsi="Times New Roman"/>
          <w:color w:val="000000"/>
          <w:sz w:val="24"/>
          <w:szCs w:val="24"/>
        </w:rPr>
        <w:t>6.4.1. включая знание</w:t>
      </w:r>
      <w:r w:rsidRPr="006D3432">
        <w:rPr>
          <w:rFonts w:ascii="Times New Roman" w:hAnsi="Times New Roman"/>
          <w:bCs/>
          <w:color w:val="3F3F3F"/>
          <w:spacing w:val="-11"/>
          <w:sz w:val="24"/>
          <w:szCs w:val="24"/>
        </w:rPr>
        <w:t xml:space="preserve">  </w:t>
      </w:r>
      <w:r w:rsidRPr="006D3432">
        <w:rPr>
          <w:rFonts w:ascii="Times New Roman" w:hAnsi="Times New Roman"/>
          <w:sz w:val="24"/>
          <w:szCs w:val="24"/>
        </w:rPr>
        <w:t>Конституции Российской Федерации, Налогового кодекса Российской Федерации, Федерального закона от 27.07.2004 г. №79-ФЗ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нормативно-правовые акты Российской Федерации</w:t>
      </w:r>
      <w:proofErr w:type="gramEnd"/>
      <w:r w:rsidRPr="006D3432">
        <w:rPr>
          <w:rFonts w:ascii="Times New Roman" w:hAnsi="Times New Roman"/>
          <w:sz w:val="24"/>
          <w:szCs w:val="24"/>
        </w:rPr>
        <w:t xml:space="preserve">. </w:t>
      </w:r>
    </w:p>
    <w:p w:rsidR="00F96F47" w:rsidRPr="006D3432" w:rsidRDefault="00F96F47" w:rsidP="006D3432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D3432">
        <w:rPr>
          <w:rFonts w:ascii="Times New Roman" w:hAnsi="Times New Roman"/>
          <w:bCs/>
          <w:color w:val="000000"/>
          <w:sz w:val="24"/>
          <w:szCs w:val="24"/>
        </w:rPr>
        <w:t xml:space="preserve">Государственный налоговый инспектор </w:t>
      </w:r>
      <w:r w:rsidRPr="006D3432">
        <w:rPr>
          <w:rFonts w:ascii="Times New Roman" w:hAnsi="Times New Roman"/>
          <w:color w:val="000000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F96F47" w:rsidRPr="006D3432" w:rsidRDefault="00F96F47" w:rsidP="006D3432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color w:val="000000"/>
          <w:sz w:val="24"/>
          <w:szCs w:val="24"/>
        </w:rPr>
        <w:t xml:space="preserve">6.4.2. Иные профессиональные знания, включая знание основ экономики, финансов и кредита, бухгалтерского и налогового учета, основ налогообложения, общие положения о </w:t>
      </w:r>
      <w:r w:rsidRPr="006D3432">
        <w:rPr>
          <w:rFonts w:ascii="Times New Roman" w:hAnsi="Times New Roman"/>
          <w:color w:val="000000"/>
          <w:sz w:val="24"/>
          <w:szCs w:val="24"/>
        </w:rPr>
        <w:lastRenderedPageBreak/>
        <w:t xml:space="preserve">налоговом контроле, основные направления налоговой политики в Российской Федерации, принципы налогового администрирования, порядка проведения мероприятий налогового контроля,  </w:t>
      </w:r>
      <w:r w:rsidRPr="006D3432">
        <w:rPr>
          <w:rFonts w:ascii="Times New Roman" w:hAnsi="Times New Roman"/>
          <w:sz w:val="24"/>
          <w:szCs w:val="24"/>
        </w:rPr>
        <w:t xml:space="preserve">порядка  и критерий отбора налогоплательщиков для формирования плана выездных проверок. </w:t>
      </w:r>
    </w:p>
    <w:p w:rsidR="00F96F47" w:rsidRPr="006D3432" w:rsidRDefault="00F96F47" w:rsidP="006D3432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6.5. Наличие</w:t>
      </w:r>
      <w:r w:rsidRPr="006D3432">
        <w:rPr>
          <w:rFonts w:ascii="Times New Roman" w:hAnsi="Times New Roman"/>
          <w:color w:val="000000"/>
          <w:sz w:val="24"/>
          <w:szCs w:val="24"/>
        </w:rPr>
        <w:t xml:space="preserve"> функциональных знаний, видов, значений и технологии организации проверочных процедур, принципов методов, технологий и механизмов осуществления контроля (надзора). </w:t>
      </w:r>
    </w:p>
    <w:p w:rsidR="00F96F47" w:rsidRPr="006D3432" w:rsidRDefault="00F96F47" w:rsidP="006D3432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D3432">
        <w:rPr>
          <w:rFonts w:ascii="Times New Roman" w:hAnsi="Times New Roman"/>
          <w:color w:val="000000"/>
          <w:sz w:val="24"/>
          <w:szCs w:val="24"/>
        </w:rPr>
        <w:t xml:space="preserve">6.6. Наличие базовых умений: умения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6D3432">
        <w:rPr>
          <w:rFonts w:ascii="Times New Roman" w:hAnsi="Times New Roman"/>
          <w:color w:val="000000"/>
          <w:sz w:val="24"/>
          <w:szCs w:val="24"/>
        </w:rPr>
        <w:t>применения</w:t>
      </w:r>
      <w:proofErr w:type="gramEnd"/>
      <w:r w:rsidRPr="006D3432">
        <w:rPr>
          <w:rFonts w:ascii="Times New Roman" w:hAnsi="Times New Roman"/>
          <w:color w:val="000000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</w:t>
      </w:r>
    </w:p>
    <w:p w:rsidR="00F96F47" w:rsidRPr="006D3432" w:rsidRDefault="00F96F47" w:rsidP="006D3432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D3432">
        <w:rPr>
          <w:rFonts w:ascii="Times New Roman" w:hAnsi="Times New Roman"/>
          <w:color w:val="000000"/>
          <w:sz w:val="24"/>
          <w:szCs w:val="24"/>
        </w:rPr>
        <w:t>общие умения: умение мыслить системно (стратегически), умение планировать, рационально использовать служебное время  достигать результата, коммуникативные умения, умения управлять изменениями.</w:t>
      </w:r>
    </w:p>
    <w:p w:rsidR="00F96F47" w:rsidRPr="006D3432" w:rsidRDefault="00F96F47" w:rsidP="006D34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color w:val="000000"/>
          <w:sz w:val="24"/>
          <w:szCs w:val="24"/>
        </w:rPr>
        <w:t xml:space="preserve">6.7. </w:t>
      </w:r>
      <w:proofErr w:type="gramStart"/>
      <w:r w:rsidRPr="006D3432">
        <w:rPr>
          <w:rFonts w:ascii="Times New Roman" w:hAnsi="Times New Roman"/>
          <w:color w:val="000000"/>
          <w:sz w:val="24"/>
          <w:szCs w:val="24"/>
        </w:rPr>
        <w:t xml:space="preserve">Наличие профессиональных умений, </w:t>
      </w:r>
      <w:r w:rsidRPr="006D3432">
        <w:rPr>
          <w:rFonts w:ascii="Times New Roman" w:hAnsi="Times New Roman"/>
          <w:sz w:val="24"/>
          <w:szCs w:val="24"/>
        </w:rPr>
        <w:t>необходимых для выполнения работы в сфере, соответствующей направлению деятельности отдела, обеспечения выполнения поставленных руководством задач, проведение сверки расчетов по налогам и сборам, пеням, штрафам, процентам совместно с налогоплательщиками,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</w:t>
      </w:r>
      <w:proofErr w:type="gramEnd"/>
      <w:r w:rsidRPr="006D343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D3432">
        <w:rPr>
          <w:rFonts w:ascii="Times New Roman" w:hAnsi="Times New Roman"/>
          <w:sz w:val="24"/>
          <w:szCs w:val="24"/>
        </w:rPr>
        <w:t>сетью Интернет), в операционной системе, в текстовом редакторе, с электронными таблицами, с базами данных,  управления электронной почтой,  подготовки презентаций, использования графических объектов в электронных документах, подготовки служебных документов,  ведения делопроизводства, составления делового письма,  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актов Инспекции, наличие профессиональных умений работать, с системами взаимодействия</w:t>
      </w:r>
      <w:proofErr w:type="gramEnd"/>
      <w:r w:rsidRPr="006D3432">
        <w:rPr>
          <w:rFonts w:ascii="Times New Roman" w:hAnsi="Times New Roman"/>
          <w:sz w:val="24"/>
          <w:szCs w:val="24"/>
        </w:rPr>
        <w:t xml:space="preserve">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безопасности, с системами управления эксплуатацией. </w:t>
      </w:r>
    </w:p>
    <w:p w:rsidR="00F96F47" w:rsidRPr="006D3432" w:rsidRDefault="00F96F47" w:rsidP="006D3432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6.8. Наличие функциональных умений: осуществление организации проведения плановых и внеплановых камеральных проверок, контроля исполнения предписаний, решений и других распорядительных документов, при организации работы со сведениями, составляющими государственную тайну.</w:t>
      </w:r>
    </w:p>
    <w:p w:rsidR="003C3845" w:rsidRPr="006D3432" w:rsidRDefault="003C3845" w:rsidP="006D343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6D3432" w:rsidRDefault="003C3845" w:rsidP="006D343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D3432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3C3845" w:rsidRPr="006D3432" w:rsidRDefault="003C3845" w:rsidP="006D343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6D3432" w:rsidRDefault="003C3845" w:rsidP="006D343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3C3845" w:rsidRPr="006D3432" w:rsidRDefault="003C3845" w:rsidP="006D343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</w:t>
      </w:r>
      <w:r w:rsidR="00651B77" w:rsidRPr="006D3432">
        <w:rPr>
          <w:rFonts w:ascii="Times New Roman" w:hAnsi="Times New Roman"/>
          <w:sz w:val="24"/>
          <w:szCs w:val="24"/>
        </w:rPr>
        <w:t xml:space="preserve">инспекцию, </w:t>
      </w:r>
      <w:r w:rsidRPr="006D3432">
        <w:rPr>
          <w:rFonts w:ascii="Times New Roman" w:hAnsi="Times New Roman"/>
          <w:sz w:val="24"/>
          <w:szCs w:val="24"/>
        </w:rPr>
        <w:t>государственн</w:t>
      </w:r>
      <w:r w:rsidR="00651B77" w:rsidRPr="006D3432">
        <w:rPr>
          <w:rFonts w:ascii="Times New Roman" w:hAnsi="Times New Roman"/>
          <w:sz w:val="24"/>
          <w:szCs w:val="24"/>
        </w:rPr>
        <w:t>ый</w:t>
      </w:r>
      <w:r w:rsidRPr="006D3432">
        <w:rPr>
          <w:rFonts w:ascii="Times New Roman" w:hAnsi="Times New Roman"/>
          <w:sz w:val="24"/>
          <w:szCs w:val="24"/>
        </w:rPr>
        <w:t xml:space="preserve"> налогов</w:t>
      </w:r>
      <w:r w:rsidR="00651B77" w:rsidRPr="006D3432">
        <w:rPr>
          <w:rFonts w:ascii="Times New Roman" w:hAnsi="Times New Roman"/>
          <w:sz w:val="24"/>
          <w:szCs w:val="24"/>
        </w:rPr>
        <w:t>ый</w:t>
      </w:r>
      <w:r w:rsidRPr="006D3432">
        <w:rPr>
          <w:rFonts w:ascii="Times New Roman" w:hAnsi="Times New Roman"/>
          <w:sz w:val="24"/>
          <w:szCs w:val="24"/>
        </w:rPr>
        <w:t xml:space="preserve"> инспектор</w:t>
      </w:r>
      <w:r w:rsidR="00651B77" w:rsidRPr="006D3432">
        <w:rPr>
          <w:rFonts w:ascii="Times New Roman" w:hAnsi="Times New Roman"/>
          <w:sz w:val="24"/>
          <w:szCs w:val="24"/>
        </w:rPr>
        <w:t xml:space="preserve"> обязан</w:t>
      </w:r>
      <w:r w:rsidRPr="006D3432">
        <w:rPr>
          <w:rFonts w:ascii="Times New Roman" w:hAnsi="Times New Roman"/>
          <w:sz w:val="24"/>
          <w:szCs w:val="24"/>
        </w:rPr>
        <w:t>:</w:t>
      </w:r>
    </w:p>
    <w:p w:rsidR="003C3845" w:rsidRPr="006D3432" w:rsidRDefault="003C3845" w:rsidP="006D34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 xml:space="preserve">своевременно и качественно исполнять поручения руководства </w:t>
      </w:r>
      <w:r w:rsidR="00F96F47" w:rsidRPr="006D3432">
        <w:rPr>
          <w:rFonts w:ascii="Times New Roman" w:hAnsi="Times New Roman"/>
          <w:sz w:val="24"/>
          <w:szCs w:val="24"/>
        </w:rPr>
        <w:t>У</w:t>
      </w:r>
      <w:r w:rsidRPr="006D3432">
        <w:rPr>
          <w:rFonts w:ascii="Times New Roman" w:hAnsi="Times New Roman"/>
          <w:sz w:val="24"/>
          <w:szCs w:val="24"/>
        </w:rPr>
        <w:t>правления и инспекции начальника (заместителя начальника) отдела, данные в пределах их полномочий, установленных законодательством Российской Федерации;</w:t>
      </w:r>
    </w:p>
    <w:p w:rsidR="003C3845" w:rsidRPr="006D3432" w:rsidRDefault="003C3845" w:rsidP="006D34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3C3845" w:rsidRPr="006D3432" w:rsidRDefault="003C3845" w:rsidP="006D34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 граждан и организаций;</w:t>
      </w:r>
    </w:p>
    <w:p w:rsidR="003C3845" w:rsidRPr="006D3432" w:rsidRDefault="003C3845" w:rsidP="006D34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lastRenderedPageBreak/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3C3845" w:rsidRPr="006D3432" w:rsidRDefault="003C3845" w:rsidP="006D34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3C3845" w:rsidRPr="006D3432" w:rsidRDefault="003C3845" w:rsidP="006D34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3C3845" w:rsidRPr="006D3432" w:rsidRDefault="003C3845" w:rsidP="006D34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C3845" w:rsidRPr="006D3432" w:rsidRDefault="003C3845" w:rsidP="006D34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3845" w:rsidRPr="006D3432" w:rsidRDefault="003C3845" w:rsidP="006D34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3C3845" w:rsidRPr="006D3432" w:rsidRDefault="003C3845" w:rsidP="006D34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3C3845" w:rsidRPr="006D3432" w:rsidRDefault="003C3845" w:rsidP="006D34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3C3845" w:rsidRPr="006D3432" w:rsidRDefault="003C3845" w:rsidP="006D34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3C3845" w:rsidRPr="006D3432" w:rsidRDefault="003C3845" w:rsidP="006D34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C3845" w:rsidRPr="006D3432" w:rsidRDefault="003C3845" w:rsidP="006D34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3C3845" w:rsidRPr="006D3432" w:rsidRDefault="003C3845" w:rsidP="006D34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3845" w:rsidRPr="006D3432" w:rsidRDefault="003C3845" w:rsidP="006D34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C3845" w:rsidRPr="006D3432" w:rsidRDefault="003C3845" w:rsidP="006D343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F96F47" w:rsidRPr="006D3432" w:rsidRDefault="00F96F47" w:rsidP="006D34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6D3432">
        <w:rPr>
          <w:rFonts w:ascii="Times New Roman" w:hAnsi="Times New Roman"/>
          <w:sz w:val="24"/>
          <w:szCs w:val="24"/>
        </w:rPr>
        <w:t xml:space="preserve">проводить камеральные налоговые проверки налоговых деклараций, представленных налоговыми агентами по форме 6 НДФЛ, а так же Расчетов по страховым взносам, в том числе с учетом контрольных соотношений, и иных документов, служащих основанием для исчисления и уплаты налогов и сборов  организациями и индивидуальными предпринимателями, с учетом сопоставления показателей представленной отчетности и косвенной информации из внутренних и внешних источников; </w:t>
      </w:r>
      <w:proofErr w:type="gramEnd"/>
    </w:p>
    <w:p w:rsidR="00F96F47" w:rsidRPr="006D3432" w:rsidRDefault="00F96F47" w:rsidP="006D3432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6D3432">
        <w:rPr>
          <w:rFonts w:ascii="Times New Roman" w:hAnsi="Times New Roman"/>
          <w:sz w:val="24"/>
          <w:szCs w:val="24"/>
        </w:rPr>
        <w:t>принимать меры к налогоплательщикам – юридическим лицам в рамках статей 119, 122, 123, 126, 126.1, 128, 129 Налогового кодекса России в части  сведений о среднесписочной численности работников, расчета по страховым взносам, Расчетов сумм налога на доходы физических лиц, исчисленных и удержанных налоговыми агентами, сведений о доходах физических лиц по форме 2 – НДФЛ, представленных юридическими и физическими лицами;</w:t>
      </w:r>
      <w:proofErr w:type="gramEnd"/>
    </w:p>
    <w:p w:rsidR="00F96F47" w:rsidRPr="006D3432" w:rsidRDefault="00F96F47" w:rsidP="006D34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оформлять результаты камеральной налоговой проверки;</w:t>
      </w:r>
    </w:p>
    <w:p w:rsidR="00F96F47" w:rsidRPr="006D3432" w:rsidRDefault="00F96F47" w:rsidP="006D3432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представлять интересы налоговых органов в судах;</w:t>
      </w:r>
    </w:p>
    <w:p w:rsidR="00F96F47" w:rsidRPr="006D3432" w:rsidRDefault="00F96F47" w:rsidP="006D34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 xml:space="preserve">проводить контрольные мероприятия в рамках работы комиссии по легализации объектов налогообложения, в т ч в отношении налогоплательщиков, выплачивающих низкую заработную плату; </w:t>
      </w:r>
    </w:p>
    <w:p w:rsidR="00F96F47" w:rsidRPr="006D3432" w:rsidRDefault="00F96F47" w:rsidP="006D34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проводить  мероприятия налогового контроля в отношении налоговых агентов, имеющих расчетную задолженность по уплате НДФЛ,</w:t>
      </w:r>
    </w:p>
    <w:p w:rsidR="00F96F47" w:rsidRPr="006D3432" w:rsidRDefault="00F96F47" w:rsidP="006D3432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осуществлять контроль полноты и правильности в отношении сведений о среднесписочной численности работников и сведений о доходах физических лиц по форме 2 – НДФЛ, представленных налоговыми агентами;</w:t>
      </w:r>
    </w:p>
    <w:p w:rsidR="00F96F47" w:rsidRPr="006D3432" w:rsidRDefault="00F96F47" w:rsidP="006D3432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проверять документы, представленные юридическими лицами на возврат НДФЛ и страховых взносов;</w:t>
      </w:r>
    </w:p>
    <w:p w:rsidR="00F96F47" w:rsidRPr="006D3432" w:rsidRDefault="00F96F47" w:rsidP="006D34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составлять мотивированные заключения о необходимости включения в план проведения выездных проверок налогоплательщиков, в ходе камеральных проверок отчетности которых, установлены факты нарушения действующего законодательства;</w:t>
      </w:r>
    </w:p>
    <w:p w:rsidR="00F96F47" w:rsidRPr="006D3432" w:rsidRDefault="00F96F47" w:rsidP="006D3432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lastRenderedPageBreak/>
        <w:t>организовывать работу по получению информации о деятельности  налогоплательщиков из внешних источников. Мониторинг и анализ указанной информации в целях качественного и результативного проведения контрольных мероприятий;</w:t>
      </w:r>
    </w:p>
    <w:p w:rsidR="00F96F47" w:rsidRPr="006D3432" w:rsidRDefault="00F96F47" w:rsidP="006D3432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оформлять результаты камеральной налоговой проверки;</w:t>
      </w:r>
    </w:p>
    <w:p w:rsidR="00F96F47" w:rsidRPr="006D3432" w:rsidRDefault="00F96F47" w:rsidP="006D3432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в целях формирования документов, оформляемых в процессе проведения камеральной налоговой проверки, и осуществления иных функций отдела, связанных с камеральной проверкой,  осуществлять ведение разделов 3, 4, 5, 6, 7, 8, 13, 14, 15, 19, 20, 21, 22, 23, 28, 32 информационного ресурса «Камеральные налоговые проверки» в Системе ЭОД;</w:t>
      </w:r>
    </w:p>
    <w:p w:rsidR="00F96F47" w:rsidRPr="006D3432" w:rsidRDefault="00F96F47" w:rsidP="006D3432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 xml:space="preserve">передавать </w:t>
      </w:r>
      <w:proofErr w:type="gramStart"/>
      <w:r w:rsidRPr="006D3432">
        <w:rPr>
          <w:rFonts w:ascii="Times New Roman" w:hAnsi="Times New Roman"/>
          <w:sz w:val="24"/>
          <w:szCs w:val="24"/>
        </w:rPr>
        <w:t>в правовой отдел материалов для обеспечения производства по делам о нарушениях законодательства о налогах</w:t>
      </w:r>
      <w:proofErr w:type="gramEnd"/>
      <w:r w:rsidRPr="006D3432">
        <w:rPr>
          <w:rFonts w:ascii="Times New Roman" w:hAnsi="Times New Roman"/>
          <w:sz w:val="24"/>
          <w:szCs w:val="24"/>
        </w:rPr>
        <w:t xml:space="preserve"> и сборах;.</w:t>
      </w:r>
    </w:p>
    <w:p w:rsidR="00F96F47" w:rsidRPr="006D3432" w:rsidRDefault="00F96F47" w:rsidP="006D3432">
      <w:pPr>
        <w:tabs>
          <w:tab w:val="num" w:pos="54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F96F47" w:rsidRPr="006D3432" w:rsidRDefault="00F96F47" w:rsidP="006D3432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передавать в отдел урегулирования задолженности и обеспечения процедур банкротства реестров вынесенных решений по результатам камеральных налоговых проверок, необходимых для выставления требований об уплате налогов, сборов, пени и штрафов;</w:t>
      </w:r>
    </w:p>
    <w:p w:rsidR="00F96F47" w:rsidRPr="006D3432" w:rsidRDefault="00F96F47" w:rsidP="006D3432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осуществлять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F96F47" w:rsidRPr="006D3432" w:rsidRDefault="00F96F47" w:rsidP="006D34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осуществлять выдачу уведомлений налоговым агентам о подтверждении права на осуществление уменьшения исчисленной суммы НДФЛ, на сумму уплаченных налогоплательщиком авансовых платежей;</w:t>
      </w:r>
    </w:p>
    <w:p w:rsidR="00F96F47" w:rsidRPr="006D3432" w:rsidRDefault="00F96F47" w:rsidP="006D34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F96F47" w:rsidRPr="006D3432" w:rsidRDefault="00F96F47" w:rsidP="006D34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F96F47" w:rsidRPr="006D3432" w:rsidRDefault="00F96F47" w:rsidP="006D3432">
      <w:pPr>
        <w:pStyle w:val="af"/>
        <w:spacing w:after="0"/>
        <w:ind w:firstLine="567"/>
        <w:jc w:val="both"/>
      </w:pPr>
      <w:r w:rsidRPr="006D3432">
        <w:t>знать технологические процессы и инструкции на рабочем месте:</w:t>
      </w:r>
      <w:r w:rsidRPr="006D3432">
        <w:rPr>
          <w:b/>
        </w:rPr>
        <w:t xml:space="preserve"> </w:t>
      </w:r>
      <w:r w:rsidRPr="006D3432">
        <w:t>РМ 10-2-1, РМ 10-5-1.</w:t>
      </w:r>
    </w:p>
    <w:p w:rsidR="004B3416" w:rsidRPr="006D3432" w:rsidRDefault="004B3416" w:rsidP="006D343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D3432">
        <w:rPr>
          <w:rFonts w:ascii="Times New Roman" w:hAnsi="Times New Roman"/>
          <w:color w:val="000000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4B3416" w:rsidRPr="006D3432" w:rsidRDefault="004B3416" w:rsidP="006D343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D3432">
        <w:rPr>
          <w:rFonts w:ascii="Times New Roman" w:hAnsi="Times New Roman"/>
          <w:color w:val="000000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4B3416" w:rsidRPr="006D3432" w:rsidRDefault="004B3416" w:rsidP="006D343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D3432">
        <w:rPr>
          <w:rFonts w:ascii="Times New Roman" w:hAnsi="Times New Roman"/>
          <w:color w:val="000000"/>
          <w:sz w:val="24"/>
          <w:szCs w:val="24"/>
        </w:rPr>
        <w:t>обеспечивает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4B3416" w:rsidRPr="006D3432" w:rsidRDefault="004B3416" w:rsidP="006D343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D3432">
        <w:rPr>
          <w:rFonts w:ascii="Times New Roman" w:hAnsi="Times New Roman"/>
          <w:bCs/>
          <w:color w:val="000000"/>
          <w:sz w:val="24"/>
          <w:szCs w:val="24"/>
        </w:rPr>
        <w:t>использовать информационные ресурсы при осуществлении мероприятий налогового контроля, а также своевременно вносит в ин</w:t>
      </w:r>
      <w:r w:rsidR="00F96F47" w:rsidRPr="006D3432">
        <w:rPr>
          <w:rFonts w:ascii="Times New Roman" w:hAnsi="Times New Roman"/>
          <w:bCs/>
          <w:color w:val="000000"/>
          <w:sz w:val="24"/>
          <w:szCs w:val="24"/>
        </w:rPr>
        <w:t>формационные ресурсы информацию</w:t>
      </w:r>
      <w:r w:rsidRPr="006D3432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4B3416" w:rsidRPr="006D3432" w:rsidRDefault="004B3416" w:rsidP="006D34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3C3845" w:rsidRPr="006D3432" w:rsidRDefault="003C3845" w:rsidP="006D3432">
      <w:pPr>
        <w:pStyle w:val="af"/>
        <w:spacing w:after="0"/>
        <w:ind w:firstLine="567"/>
        <w:jc w:val="both"/>
      </w:pPr>
      <w:r w:rsidRPr="006D3432">
        <w:t>9. В целях исполнения возложенных должностных обязанностей государственный налоговый инспектор имеет право:</w:t>
      </w:r>
    </w:p>
    <w:p w:rsidR="003C3845" w:rsidRPr="006D3432" w:rsidRDefault="003C3845" w:rsidP="006D34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3C3845" w:rsidRPr="006D3432" w:rsidRDefault="003C3845" w:rsidP="006D34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3C3845" w:rsidRPr="006D3432" w:rsidRDefault="003C3845" w:rsidP="006D34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C3845" w:rsidRPr="006D3432" w:rsidRDefault="003C3845" w:rsidP="006D34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3C3845" w:rsidRPr="006D3432" w:rsidRDefault="003C3845" w:rsidP="006D343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10. </w:t>
      </w:r>
      <w:proofErr w:type="gramStart"/>
      <w:r w:rsidRPr="006D3432">
        <w:rPr>
          <w:rFonts w:ascii="Times New Roman" w:hAnsi="Times New Roman"/>
          <w:sz w:val="24"/>
          <w:szCs w:val="24"/>
        </w:rPr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6D343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D3432">
        <w:rPr>
          <w:rFonts w:ascii="Times New Roman" w:hAnsi="Times New Roman"/>
          <w:sz w:val="24"/>
          <w:szCs w:val="24"/>
        </w:rPr>
        <w:t>2017, № 15 (ч. 1), ст. 2194), приказами (распоряжениями) ФНС России, приказами (распоряжениями) УФНС России по Рязанской области, приказами (распоряжениями) инспекции.</w:t>
      </w:r>
      <w:proofErr w:type="gramEnd"/>
    </w:p>
    <w:p w:rsidR="00AE2C40" w:rsidRPr="006D3432" w:rsidRDefault="00AE2C40" w:rsidP="006D343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 xml:space="preserve">11. Государственный налоговый инспектор несет персональную ответственность, как </w:t>
      </w:r>
      <w:r w:rsidRPr="006D3432">
        <w:rPr>
          <w:rFonts w:ascii="Times New Roman" w:hAnsi="Times New Roman"/>
          <w:sz w:val="24"/>
          <w:szCs w:val="24"/>
        </w:rPr>
        <w:lastRenderedPageBreak/>
        <w:t>дисциплинарную, так и материальную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AE2C40" w:rsidRPr="006D3432" w:rsidRDefault="00AE2C40" w:rsidP="006D343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6D3432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6D3432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2C40" w:rsidRPr="006D3432" w:rsidRDefault="00AE2C40" w:rsidP="006D343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AE2C40" w:rsidRPr="006D3432" w:rsidRDefault="00AE2C40" w:rsidP="006D343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E2C40" w:rsidRPr="006D3432" w:rsidRDefault="00AE2C40" w:rsidP="006D343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AE2C40" w:rsidRPr="006D3432" w:rsidRDefault="00AE2C40" w:rsidP="006D343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AE2C40" w:rsidRPr="006D3432" w:rsidRDefault="00AE2C40" w:rsidP="006D343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E2C40" w:rsidRDefault="00AE2C40" w:rsidP="006D343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D3432" w:rsidRPr="006D3432" w:rsidRDefault="006D3432" w:rsidP="006D343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6D3432" w:rsidRDefault="003C3845" w:rsidP="006D343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D3432">
        <w:rPr>
          <w:rFonts w:ascii="Times New Roman" w:hAnsi="Times New Roman"/>
          <w:b/>
          <w:sz w:val="24"/>
          <w:szCs w:val="24"/>
        </w:rPr>
        <w:t>IV. Перечень вопросов, по которым государственный налоговый инспектор вправе</w:t>
      </w:r>
    </w:p>
    <w:p w:rsidR="003C3845" w:rsidRPr="006D3432" w:rsidRDefault="003C3845" w:rsidP="006D343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D3432">
        <w:rPr>
          <w:rFonts w:ascii="Times New Roman" w:hAnsi="Times New Roman"/>
          <w:b/>
          <w:sz w:val="24"/>
          <w:szCs w:val="24"/>
        </w:rPr>
        <w:t xml:space="preserve">или </w:t>
      </w:r>
      <w:proofErr w:type="gramStart"/>
      <w:r w:rsidRPr="006D3432">
        <w:rPr>
          <w:rFonts w:ascii="Times New Roman" w:hAnsi="Times New Roman"/>
          <w:b/>
          <w:sz w:val="24"/>
          <w:szCs w:val="24"/>
        </w:rPr>
        <w:t>обязан</w:t>
      </w:r>
      <w:proofErr w:type="gramEnd"/>
      <w:r w:rsidRPr="006D3432">
        <w:rPr>
          <w:rFonts w:ascii="Times New Roman" w:hAnsi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C3845" w:rsidRPr="006D3432" w:rsidRDefault="003C3845" w:rsidP="006D343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6D3432" w:rsidRDefault="00AE2C40" w:rsidP="006D343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AE2C40" w:rsidRPr="006D3432" w:rsidRDefault="00AE2C40" w:rsidP="006D343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AE2C40" w:rsidRPr="006D3432" w:rsidRDefault="00AE2C40" w:rsidP="006D343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организации своей служебной деятельности при исполнении должностных обязанностей;</w:t>
      </w:r>
    </w:p>
    <w:p w:rsidR="00AE2C40" w:rsidRPr="006D3432" w:rsidRDefault="00AE2C40" w:rsidP="006D343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E2C40" w:rsidRPr="006D3432" w:rsidRDefault="00AE2C40" w:rsidP="006D343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AE2C40" w:rsidRPr="006D3432" w:rsidRDefault="00AE2C40" w:rsidP="006D343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13. При исполнении служебных обязанностей государственный налоговый инспектор отдела  обязан самостоятельно принимать решения по вопросам:</w:t>
      </w:r>
    </w:p>
    <w:p w:rsidR="00AE2C40" w:rsidRPr="006D3432" w:rsidRDefault="00AE2C40" w:rsidP="006D343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AE2C40" w:rsidRPr="006D3432" w:rsidRDefault="00AE2C40" w:rsidP="006D343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AE2C40" w:rsidRPr="006D3432" w:rsidRDefault="00AE2C40" w:rsidP="006D343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E2C40" w:rsidRPr="006D3432" w:rsidRDefault="003C3845" w:rsidP="006D343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D3432">
        <w:rPr>
          <w:rFonts w:ascii="Times New Roman" w:hAnsi="Times New Roman"/>
          <w:b/>
          <w:sz w:val="24"/>
          <w:szCs w:val="24"/>
        </w:rPr>
        <w:t>V. Перечень вопросов, по которым государственный налоговый инспектор вправе</w:t>
      </w:r>
    </w:p>
    <w:p w:rsidR="00AE2C40" w:rsidRPr="006D3432" w:rsidRDefault="003C3845" w:rsidP="006D343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D3432">
        <w:rPr>
          <w:rFonts w:ascii="Times New Roman" w:hAnsi="Times New Roman"/>
          <w:b/>
          <w:sz w:val="24"/>
          <w:szCs w:val="24"/>
        </w:rPr>
        <w:t xml:space="preserve">или </w:t>
      </w:r>
      <w:proofErr w:type="gramStart"/>
      <w:r w:rsidRPr="006D3432">
        <w:rPr>
          <w:rFonts w:ascii="Times New Roman" w:hAnsi="Times New Roman"/>
          <w:b/>
          <w:sz w:val="24"/>
          <w:szCs w:val="24"/>
        </w:rPr>
        <w:t>обязан</w:t>
      </w:r>
      <w:proofErr w:type="gramEnd"/>
      <w:r w:rsidRPr="006D3432">
        <w:rPr>
          <w:rFonts w:ascii="Times New Roman" w:hAnsi="Times New Roman"/>
          <w:b/>
          <w:sz w:val="24"/>
          <w:szCs w:val="24"/>
        </w:rPr>
        <w:t xml:space="preserve"> участвовать при подготовке проектов нормативных правовых актов</w:t>
      </w:r>
    </w:p>
    <w:p w:rsidR="003C3845" w:rsidRPr="006D3432" w:rsidRDefault="003C3845" w:rsidP="006D343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D3432">
        <w:rPr>
          <w:rFonts w:ascii="Times New Roman" w:hAnsi="Times New Roman"/>
          <w:b/>
          <w:sz w:val="24"/>
          <w:szCs w:val="24"/>
        </w:rPr>
        <w:t>и</w:t>
      </w:r>
      <w:r w:rsidR="00AE2C40" w:rsidRPr="006D3432">
        <w:rPr>
          <w:rFonts w:ascii="Times New Roman" w:hAnsi="Times New Roman"/>
          <w:b/>
          <w:sz w:val="24"/>
          <w:szCs w:val="24"/>
        </w:rPr>
        <w:t xml:space="preserve"> </w:t>
      </w:r>
      <w:r w:rsidRPr="006D3432">
        <w:rPr>
          <w:rFonts w:ascii="Times New Roman" w:hAnsi="Times New Roman"/>
          <w:b/>
          <w:sz w:val="24"/>
          <w:szCs w:val="24"/>
        </w:rPr>
        <w:t>(или) проектов управленческих и иных решений</w:t>
      </w:r>
    </w:p>
    <w:p w:rsidR="003C3845" w:rsidRPr="006D3432" w:rsidRDefault="003C3845" w:rsidP="006D343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6D3432" w:rsidRDefault="00AE2C40" w:rsidP="006D343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14. 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AE2C40" w:rsidRPr="006D3432" w:rsidRDefault="00AE2C40" w:rsidP="006D343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E2C40" w:rsidRPr="006D3432" w:rsidRDefault="00AE2C40" w:rsidP="006D343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иным вопросам.</w:t>
      </w:r>
    </w:p>
    <w:p w:rsidR="00AE2C40" w:rsidRPr="006D3432" w:rsidRDefault="00AE2C40" w:rsidP="006D343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E2C40" w:rsidRPr="006D3432" w:rsidRDefault="00AE2C40" w:rsidP="006D343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положений об отделе;</w:t>
      </w:r>
    </w:p>
    <w:p w:rsidR="00AE2C40" w:rsidRPr="006D3432" w:rsidRDefault="00AE2C40" w:rsidP="006D343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6D3432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3C3845" w:rsidRPr="006D3432" w:rsidRDefault="00AE2C40" w:rsidP="006D343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иных актов по поручению непосредственного начальника и руководства инспекции</w:t>
      </w:r>
    </w:p>
    <w:p w:rsidR="00AE2C40" w:rsidRPr="006D3432" w:rsidRDefault="00AE2C40" w:rsidP="006D343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6D3432" w:rsidRDefault="003C3845" w:rsidP="006D343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D3432">
        <w:rPr>
          <w:rFonts w:ascii="Times New Roman" w:hAnsi="Times New Roman"/>
          <w:b/>
          <w:sz w:val="24"/>
          <w:szCs w:val="24"/>
        </w:rPr>
        <w:lastRenderedPageBreak/>
        <w:t>VI. Сроки и процедуры подготовки, рассмотрения проектов управленческих</w:t>
      </w:r>
    </w:p>
    <w:p w:rsidR="003C3845" w:rsidRPr="006D3432" w:rsidRDefault="003C3845" w:rsidP="006D343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D3432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3C3845" w:rsidRPr="006D3432" w:rsidRDefault="003C3845" w:rsidP="006D343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6D3432" w:rsidRDefault="003C3845" w:rsidP="006D343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C3845" w:rsidRPr="006D3432" w:rsidRDefault="003C3845" w:rsidP="006D343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C3845" w:rsidRPr="006D3432" w:rsidRDefault="003C3845" w:rsidP="006D343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D3432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3C3845" w:rsidRPr="006D3432" w:rsidRDefault="003C3845" w:rsidP="006D343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Default="003C3845" w:rsidP="006D34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17. </w:t>
      </w:r>
      <w:proofErr w:type="gramStart"/>
      <w:r w:rsidRPr="006D3432">
        <w:rPr>
          <w:rFonts w:ascii="Times New Roman" w:hAnsi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6D3432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6D3432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 принципов</w:t>
      </w:r>
      <w:proofErr w:type="gramEnd"/>
      <w:r w:rsidRPr="006D3432">
        <w:rPr>
          <w:rFonts w:ascii="Times New Roman" w:hAnsi="Times New Roman"/>
          <w:sz w:val="24"/>
          <w:szCs w:val="24"/>
        </w:rPr>
        <w:t xml:space="preserve">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6D3432">
        <w:rPr>
          <w:rFonts w:ascii="Times New Roman" w:hAnsi="Times New Roman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16" w:history="1">
        <w:r w:rsidRPr="006D3432">
          <w:rPr>
            <w:rFonts w:ascii="Times New Roman" w:hAnsi="Times New Roman"/>
            <w:sz w:val="24"/>
            <w:szCs w:val="24"/>
          </w:rPr>
          <w:t>статьей 18</w:t>
        </w:r>
      </w:hyperlink>
      <w:r w:rsidRPr="006D3432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6D3432">
        <w:rPr>
          <w:rFonts w:ascii="Times New Roman" w:hAnsi="Times New Roman"/>
          <w:sz w:val="24"/>
          <w:szCs w:val="24"/>
        </w:rPr>
        <w:t>) ФНС России.</w:t>
      </w:r>
    </w:p>
    <w:p w:rsidR="006D3432" w:rsidRPr="006D3432" w:rsidRDefault="006D3432" w:rsidP="006D34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6D3432" w:rsidRDefault="003C3845" w:rsidP="006D343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D3432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C3845" w:rsidRPr="006D3432" w:rsidRDefault="003C3845" w:rsidP="006D343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04AE3" w:rsidRPr="006D3432" w:rsidRDefault="003C3845" w:rsidP="006D343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 xml:space="preserve">18.  </w:t>
      </w:r>
      <w:r w:rsidR="00804AE3" w:rsidRPr="006D3432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</w:t>
      </w:r>
      <w:r w:rsidR="00804AE3" w:rsidRPr="006D3432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804AE3" w:rsidRPr="006D3432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3C3845" w:rsidRPr="006D3432" w:rsidRDefault="003C3845" w:rsidP="006D343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6D3432" w:rsidRDefault="003C3845" w:rsidP="006D343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D3432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3C3845" w:rsidRPr="006D3432" w:rsidRDefault="003C3845" w:rsidP="006D343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D3432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3C3845" w:rsidRPr="006D3432" w:rsidRDefault="003C3845" w:rsidP="006D343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6D3432" w:rsidRDefault="003C3845" w:rsidP="006D34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3C3845" w:rsidRPr="006D3432" w:rsidRDefault="003C3845" w:rsidP="006D34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3845" w:rsidRPr="006D3432" w:rsidRDefault="003C3845" w:rsidP="006D34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C3845" w:rsidRPr="006D3432" w:rsidRDefault="003C3845" w:rsidP="006D34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3845" w:rsidRPr="006D3432" w:rsidRDefault="003C3845" w:rsidP="006D34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3845" w:rsidRPr="006D3432" w:rsidRDefault="003C3845" w:rsidP="006D34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3845" w:rsidRPr="006D3432" w:rsidRDefault="003C3845" w:rsidP="006D34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3EB9" w:rsidRPr="006D3432" w:rsidRDefault="003C3845" w:rsidP="006D34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D3432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D3432" w:rsidRPr="006D3432">
        <w:rPr>
          <w:rFonts w:ascii="Times New Roman" w:hAnsi="Times New Roman"/>
          <w:b/>
          <w:sz w:val="24"/>
          <w:szCs w:val="24"/>
        </w:rPr>
        <w:t xml:space="preserve"> </w:t>
      </w:r>
    </w:p>
    <w:sectPr w:rsidR="008C3EB9" w:rsidRPr="006D3432" w:rsidSect="00AE2C40">
      <w:headerReference w:type="default" r:id="rId17"/>
      <w:type w:val="continuous"/>
      <w:pgSz w:w="11906" w:h="16838"/>
      <w:pgMar w:top="709" w:right="70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F6A" w:rsidRDefault="00281F6A" w:rsidP="003B7A81">
      <w:pPr>
        <w:spacing w:after="0" w:line="240" w:lineRule="auto"/>
      </w:pPr>
      <w:r>
        <w:separator/>
      </w:r>
    </w:p>
  </w:endnote>
  <w:endnote w:type="continuationSeparator" w:id="0">
    <w:p w:rsidR="00281F6A" w:rsidRDefault="00281F6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F6A" w:rsidRDefault="00281F6A" w:rsidP="003B7A81">
      <w:pPr>
        <w:spacing w:after="0" w:line="240" w:lineRule="auto"/>
      </w:pPr>
      <w:r>
        <w:separator/>
      </w:r>
    </w:p>
  </w:footnote>
  <w:footnote w:type="continuationSeparator" w:id="0">
    <w:p w:rsidR="00281F6A" w:rsidRDefault="00281F6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AE3" w:rsidRPr="00B310A4" w:rsidRDefault="00804AE3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6D3432"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804AE3" w:rsidRPr="00B310A4" w:rsidRDefault="00804AE3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702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D1E8E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46BE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2640A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C1ED8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FBA89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4C53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80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749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762B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68E00D9"/>
    <w:multiLevelType w:val="hybridMultilevel"/>
    <w:tmpl w:val="24FC33EA"/>
    <w:lvl w:ilvl="0" w:tplc="DA9AE4E4">
      <w:start w:val="1"/>
      <w:numFmt w:val="upperRoman"/>
      <w:suff w:val="space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1B90"/>
    <w:rsid w:val="0001315F"/>
    <w:rsid w:val="0001557F"/>
    <w:rsid w:val="00016846"/>
    <w:rsid w:val="00027871"/>
    <w:rsid w:val="000457F3"/>
    <w:rsid w:val="00066518"/>
    <w:rsid w:val="00067746"/>
    <w:rsid w:val="000875BF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92C15"/>
    <w:rsid w:val="001A0913"/>
    <w:rsid w:val="001A54A6"/>
    <w:rsid w:val="001B5BBA"/>
    <w:rsid w:val="001D2783"/>
    <w:rsid w:val="001E1592"/>
    <w:rsid w:val="002075E3"/>
    <w:rsid w:val="002160F5"/>
    <w:rsid w:val="0022091F"/>
    <w:rsid w:val="00224316"/>
    <w:rsid w:val="0025122B"/>
    <w:rsid w:val="00254973"/>
    <w:rsid w:val="00254D09"/>
    <w:rsid w:val="002640A7"/>
    <w:rsid w:val="00280168"/>
    <w:rsid w:val="00281F6A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250EC"/>
    <w:rsid w:val="003314B0"/>
    <w:rsid w:val="00340885"/>
    <w:rsid w:val="0034510C"/>
    <w:rsid w:val="003A43AB"/>
    <w:rsid w:val="003B7A81"/>
    <w:rsid w:val="003C3845"/>
    <w:rsid w:val="003C4B94"/>
    <w:rsid w:val="003D4B0C"/>
    <w:rsid w:val="003D7ED3"/>
    <w:rsid w:val="00404AE7"/>
    <w:rsid w:val="0042439F"/>
    <w:rsid w:val="0044318B"/>
    <w:rsid w:val="004776BC"/>
    <w:rsid w:val="0049073B"/>
    <w:rsid w:val="00493417"/>
    <w:rsid w:val="00497CF7"/>
    <w:rsid w:val="004A3010"/>
    <w:rsid w:val="004B3416"/>
    <w:rsid w:val="004B7353"/>
    <w:rsid w:val="004D15EC"/>
    <w:rsid w:val="00526FFE"/>
    <w:rsid w:val="005307B6"/>
    <w:rsid w:val="0053153E"/>
    <w:rsid w:val="00532AAD"/>
    <w:rsid w:val="00536AA0"/>
    <w:rsid w:val="00537E24"/>
    <w:rsid w:val="0058504A"/>
    <w:rsid w:val="00585805"/>
    <w:rsid w:val="0059423D"/>
    <w:rsid w:val="005A12A1"/>
    <w:rsid w:val="005C0179"/>
    <w:rsid w:val="005D1E6A"/>
    <w:rsid w:val="005D7ABC"/>
    <w:rsid w:val="005E0CDD"/>
    <w:rsid w:val="005E417D"/>
    <w:rsid w:val="00603471"/>
    <w:rsid w:val="0061302B"/>
    <w:rsid w:val="00630988"/>
    <w:rsid w:val="00651B77"/>
    <w:rsid w:val="006618E5"/>
    <w:rsid w:val="00681090"/>
    <w:rsid w:val="00683559"/>
    <w:rsid w:val="00690981"/>
    <w:rsid w:val="006A44FB"/>
    <w:rsid w:val="006A5528"/>
    <w:rsid w:val="006B0129"/>
    <w:rsid w:val="006D1DF5"/>
    <w:rsid w:val="006D3432"/>
    <w:rsid w:val="006E0186"/>
    <w:rsid w:val="006E2C92"/>
    <w:rsid w:val="006E6747"/>
    <w:rsid w:val="006F140C"/>
    <w:rsid w:val="00712D9A"/>
    <w:rsid w:val="0071560A"/>
    <w:rsid w:val="00721040"/>
    <w:rsid w:val="00731EFB"/>
    <w:rsid w:val="00742FC0"/>
    <w:rsid w:val="00757903"/>
    <w:rsid w:val="00757F34"/>
    <w:rsid w:val="00765A19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0D0B"/>
    <w:rsid w:val="007F339E"/>
    <w:rsid w:val="007F3D35"/>
    <w:rsid w:val="00802DE2"/>
    <w:rsid w:val="00804AB6"/>
    <w:rsid w:val="00804AE3"/>
    <w:rsid w:val="00806B0C"/>
    <w:rsid w:val="00812BFB"/>
    <w:rsid w:val="0081666B"/>
    <w:rsid w:val="00822936"/>
    <w:rsid w:val="0082356F"/>
    <w:rsid w:val="00877280"/>
    <w:rsid w:val="00882463"/>
    <w:rsid w:val="0089692C"/>
    <w:rsid w:val="008C3EB9"/>
    <w:rsid w:val="008E4B65"/>
    <w:rsid w:val="008F7217"/>
    <w:rsid w:val="008F7E8E"/>
    <w:rsid w:val="00926516"/>
    <w:rsid w:val="00933CCA"/>
    <w:rsid w:val="009404CB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577C"/>
    <w:rsid w:val="00A524EE"/>
    <w:rsid w:val="00A537B6"/>
    <w:rsid w:val="00AA51DC"/>
    <w:rsid w:val="00AB2895"/>
    <w:rsid w:val="00AE00D3"/>
    <w:rsid w:val="00AE2C40"/>
    <w:rsid w:val="00AF09BA"/>
    <w:rsid w:val="00AF4BFF"/>
    <w:rsid w:val="00AF55C8"/>
    <w:rsid w:val="00B00C29"/>
    <w:rsid w:val="00B01ED0"/>
    <w:rsid w:val="00B12FC5"/>
    <w:rsid w:val="00B14886"/>
    <w:rsid w:val="00B14EB0"/>
    <w:rsid w:val="00B17003"/>
    <w:rsid w:val="00B310A4"/>
    <w:rsid w:val="00B4682E"/>
    <w:rsid w:val="00B7300E"/>
    <w:rsid w:val="00B85515"/>
    <w:rsid w:val="00B93661"/>
    <w:rsid w:val="00BA3BD4"/>
    <w:rsid w:val="00BA51E1"/>
    <w:rsid w:val="00BA58CF"/>
    <w:rsid w:val="00BB3568"/>
    <w:rsid w:val="00BB3D0B"/>
    <w:rsid w:val="00BD0480"/>
    <w:rsid w:val="00BE52D9"/>
    <w:rsid w:val="00BE5913"/>
    <w:rsid w:val="00BF7391"/>
    <w:rsid w:val="00C1583B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849A7"/>
    <w:rsid w:val="00DC2DC0"/>
    <w:rsid w:val="00DD1315"/>
    <w:rsid w:val="00DE5193"/>
    <w:rsid w:val="00DE6E00"/>
    <w:rsid w:val="00DF23D1"/>
    <w:rsid w:val="00DF6BA1"/>
    <w:rsid w:val="00E23F69"/>
    <w:rsid w:val="00E5383C"/>
    <w:rsid w:val="00E6275C"/>
    <w:rsid w:val="00E666E5"/>
    <w:rsid w:val="00E67578"/>
    <w:rsid w:val="00E67E36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712D"/>
    <w:rsid w:val="00F3280F"/>
    <w:rsid w:val="00F72CE0"/>
    <w:rsid w:val="00F802AC"/>
    <w:rsid w:val="00F82030"/>
    <w:rsid w:val="00F9087E"/>
    <w:rsid w:val="00F96F47"/>
    <w:rsid w:val="00F975FE"/>
    <w:rsid w:val="00FB1E9E"/>
    <w:rsid w:val="00FB5D9D"/>
    <w:rsid w:val="00FB6244"/>
    <w:rsid w:val="00FD18C3"/>
    <w:rsid w:val="00FD329A"/>
    <w:rsid w:val="00FD6110"/>
    <w:rsid w:val="00FE414D"/>
    <w:rsid w:val="00FE58F9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uiPriority w:val="99"/>
    <w:unhideWhenUsed/>
    <w:rsid w:val="008C3EB9"/>
    <w:rPr>
      <w:color w:val="0000FF"/>
      <w:u w:val="single"/>
    </w:rPr>
  </w:style>
  <w:style w:type="paragraph" w:styleId="af4">
    <w:name w:val="Plain Text"/>
    <w:basedOn w:val="a"/>
    <w:link w:val="af5"/>
    <w:rsid w:val="00F96F4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5">
    <w:name w:val="Текст Знак"/>
    <w:link w:val="af4"/>
    <w:rsid w:val="00F96F47"/>
    <w:rPr>
      <w:rFonts w:ascii="Courier New" w:eastAsia="Times New Roman" w:hAnsi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3287</Words>
  <Characters>18737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Якименко Наталья Владимировна</cp:lastModifiedBy>
  <cp:revision>14</cp:revision>
  <cp:lastPrinted>2018-01-11T06:37:00Z</cp:lastPrinted>
  <dcterms:created xsi:type="dcterms:W3CDTF">2017-10-11T12:27:00Z</dcterms:created>
  <dcterms:modified xsi:type="dcterms:W3CDTF">2019-09-03T06:55:00Z</dcterms:modified>
</cp:coreProperties>
</file>